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D6" w:rsidRPr="00B66FB8" w:rsidRDefault="00B66FB8" w:rsidP="00B66FB8">
      <w:pPr>
        <w:pStyle w:val="article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B66FB8">
        <w:rPr>
          <w:sz w:val="34"/>
          <w:szCs w:val="34"/>
        </w:rPr>
        <w:t>П</w:t>
      </w:r>
      <w:r w:rsidR="000618D6" w:rsidRPr="00B66FB8">
        <w:rPr>
          <w:sz w:val="34"/>
          <w:szCs w:val="34"/>
        </w:rPr>
        <w:t>олномочия местных исполнительных и распорядительных органов в области защиты прав потребителей</w:t>
      </w:r>
    </w:p>
    <w:p w:rsidR="00B66FB8" w:rsidRPr="00B66FB8" w:rsidRDefault="00B66FB8" w:rsidP="00B66FB8">
      <w:pPr>
        <w:pStyle w:val="articl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66FB8">
        <w:rPr>
          <w:sz w:val="22"/>
          <w:szCs w:val="22"/>
        </w:rPr>
        <w:t>(выдержка из Закона Республики Беларусь от 09.01.2002 №90-З «О защите прав потребителей»)</w:t>
      </w:r>
    </w:p>
    <w:p w:rsidR="00B66FB8" w:rsidRDefault="00B66FB8" w:rsidP="00B66FB8">
      <w:pPr>
        <w:pStyle w:val="article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B66FB8" w:rsidRPr="00B66FB8" w:rsidRDefault="00B66FB8" w:rsidP="00B66FB8">
      <w:pPr>
        <w:pStyle w:val="articl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Статья 43. П</w:t>
      </w:r>
      <w:r w:rsidRPr="00B66FB8">
        <w:rPr>
          <w:sz w:val="30"/>
          <w:szCs w:val="30"/>
        </w:rPr>
        <w:t>олномочия местных исполнительных и распорядительных органов в области защиты прав потребителей</w:t>
      </w:r>
    </w:p>
    <w:p w:rsidR="000618D6" w:rsidRPr="00B66FB8" w:rsidRDefault="000618D6" w:rsidP="00B66FB8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1. В целях защиты прав потребителей местные исполнительные и распорядительные органы обязаны:</w:t>
      </w:r>
    </w:p>
    <w:p w:rsidR="000618D6" w:rsidRPr="00B66FB8" w:rsidRDefault="000618D6" w:rsidP="00B66FB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рассматривать обращения потребителей в соответствии с законодательством об обращениях граждан и юридических лиц;</w:t>
      </w:r>
    </w:p>
    <w:p w:rsidR="000618D6" w:rsidRPr="00B66FB8" w:rsidRDefault="000618D6" w:rsidP="00B66FB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организовывать разъяснение законодательства и консультировать население по вопросам защиты прав потребителей;</w:t>
      </w:r>
    </w:p>
    <w:p w:rsidR="000618D6" w:rsidRPr="00B66FB8" w:rsidRDefault="000618D6" w:rsidP="00B66FB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при выявлении товаров (работ, услуг) ненадлежащего качества, а также опасных для жизни, здоровья, наследственности, имущества потребителя и окружающей среды незамедлительно извещать об этом республиканские органы государственного управления (их территориальные органы) в соответствии с их компетенцией;</w:t>
      </w:r>
    </w:p>
    <w:p w:rsidR="000618D6" w:rsidRPr="00B66FB8" w:rsidRDefault="000618D6" w:rsidP="00B66FB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направлять предписания изготовителям (продавцам, поставщикам, представителям, исполнителям, ремонтным организациям) о прекращении нарушений прав потребителей;</w:t>
      </w:r>
    </w:p>
    <w:p w:rsidR="000618D6" w:rsidRPr="00B66FB8" w:rsidRDefault="000618D6" w:rsidP="00B66FB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при выявлении случаев реализации потребителям товаров (работ, услуг) без предоставления необходимой и достоверной информации, или с истекшими сроками годности и (или) сроками хранения, сроками службы товаров (результатов работы), или без указания таких сроков, если их установление обязательно, направлять предписания изготовителям (продавцам, поставщикам, представителям, исполнителям, ремонтным организациям) о приостановлении производства и (или) реализации потребителям таких товаров (работ, услуг) либо о прекращении реализации потребителям таких товаров (работ, услуг) до устранения допущенных нарушений;</w:t>
      </w:r>
    </w:p>
    <w:p w:rsidR="000618D6" w:rsidRPr="00B66FB8" w:rsidRDefault="000618D6" w:rsidP="00B66FB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направлять материалы в органы, уполномоченные составлять протоколы об административных правонарушениях и (или) возбуждать уголовные дела по признакам преступлений, связанных с нарушением предусмотренных настоящим Законом прав потребителя, при обнаружении сведений, указывающих на признаки административного правонарушения или преступления, связанных с нарушением прав потребителя;</w:t>
      </w:r>
    </w:p>
    <w:p w:rsidR="000618D6" w:rsidRDefault="000618D6" w:rsidP="00B66FB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обращаться в суд с иском о защите прав потребителя;</w:t>
      </w:r>
    </w:p>
    <w:p w:rsidR="00B66FB8" w:rsidRPr="00B66FB8" w:rsidRDefault="00B66FB8" w:rsidP="00B66FB8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proofErr w:type="spellStart"/>
      <w:r w:rsidRPr="00B66FB8">
        <w:rPr>
          <w:i/>
          <w:sz w:val="30"/>
          <w:szCs w:val="30"/>
        </w:rPr>
        <w:t>Справочно</w:t>
      </w:r>
      <w:proofErr w:type="spellEnd"/>
      <w:r w:rsidRPr="00B66FB8">
        <w:rPr>
          <w:i/>
          <w:sz w:val="30"/>
          <w:szCs w:val="30"/>
        </w:rPr>
        <w:t>: полномочиями по представлению и защите в суде прав и законных интересов потребителей местные исполнительные и распорядительные органы не наделены.</w:t>
      </w:r>
    </w:p>
    <w:p w:rsidR="000618D6" w:rsidRPr="00B66FB8" w:rsidRDefault="000618D6" w:rsidP="00B66FB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lastRenderedPageBreak/>
        <w:t>осуществлять иные функции по защите прав потребителей, предусмотренные законодательством.</w:t>
      </w:r>
    </w:p>
    <w:p w:rsidR="000618D6" w:rsidRPr="00B66FB8" w:rsidRDefault="000618D6" w:rsidP="00B66FB8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2.</w:t>
      </w:r>
      <w:r w:rsidR="00B66FB8">
        <w:rPr>
          <w:sz w:val="30"/>
          <w:szCs w:val="30"/>
        </w:rPr>
        <w:t xml:space="preserve"> </w:t>
      </w:r>
      <w:r w:rsidRPr="00B66FB8">
        <w:rPr>
          <w:sz w:val="30"/>
          <w:szCs w:val="30"/>
        </w:rPr>
        <w:t>Организации, индивидуальные предприниматели обязаны по требованию местных исполнительных и распорядительных органов предоставлять информацию, необходимую им для рассмотрения обращений потребителей, иных граждан и организаций по вопросам защиты прав потребителей в соответствии с законодательством об обращениях граждан и юридических лиц, а также для реагирования на критические материалы по вопросам защиты прав потребителей в государственных средствах массовой информации, за исключением информации, распространение и (или) предоставление которой ограничено.</w:t>
      </w:r>
    </w:p>
    <w:p w:rsidR="000618D6" w:rsidRPr="00B66FB8" w:rsidRDefault="000618D6" w:rsidP="00B66FB8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66FB8">
        <w:rPr>
          <w:sz w:val="30"/>
          <w:szCs w:val="30"/>
        </w:rPr>
        <w:t>3.</w:t>
      </w:r>
      <w:r w:rsidR="00B66FB8">
        <w:rPr>
          <w:sz w:val="30"/>
          <w:szCs w:val="30"/>
        </w:rPr>
        <w:t xml:space="preserve"> </w:t>
      </w:r>
      <w:r w:rsidRPr="00B66FB8">
        <w:rPr>
          <w:sz w:val="30"/>
          <w:szCs w:val="30"/>
        </w:rPr>
        <w:t xml:space="preserve">Местный исполнительный и распорядительный орган определяет в штате в пределах установленной численности работника,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потребителей, а также обеспечивающего осуществление местным исполнительным и распорядительным органом функций, предусмотренных пунктом 1 </w:t>
      </w:r>
      <w:r w:rsidR="00B66FB8">
        <w:rPr>
          <w:sz w:val="30"/>
          <w:szCs w:val="30"/>
        </w:rPr>
        <w:t xml:space="preserve">данной </w:t>
      </w:r>
      <w:r w:rsidRPr="00B66FB8">
        <w:rPr>
          <w:sz w:val="30"/>
          <w:szCs w:val="30"/>
        </w:rPr>
        <w:t>статьи.</w:t>
      </w:r>
    </w:p>
    <w:p w:rsidR="008A4289" w:rsidRDefault="008A4289" w:rsidP="00B66FB8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8A4289" w:rsidRPr="000F1CC8" w:rsidRDefault="000F1CC8" w:rsidP="000F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F1CC8">
        <w:rPr>
          <w:rFonts w:ascii="Times New Roman" w:hAnsi="Times New Roman" w:cs="Times New Roman"/>
          <w:sz w:val="32"/>
          <w:szCs w:val="32"/>
        </w:rPr>
        <w:t>Дополнительно информируем, что в целях повышения уровня правовой грамотности и информированности потребителей МАРТ создан</w:t>
      </w:r>
      <w:r w:rsidR="00901F42">
        <w:rPr>
          <w:rFonts w:ascii="Times New Roman" w:hAnsi="Times New Roman" w:cs="Times New Roman"/>
          <w:sz w:val="32"/>
          <w:szCs w:val="32"/>
        </w:rPr>
        <w:t xml:space="preserve"> </w:t>
      </w:r>
      <w:r w:rsidRPr="000F1CC8">
        <w:rPr>
          <w:rFonts w:ascii="Times New Roman" w:hAnsi="Times New Roman" w:cs="Times New Roman"/>
          <w:sz w:val="32"/>
          <w:szCs w:val="32"/>
          <w:lang w:val="en-US"/>
        </w:rPr>
        <w:t>Telegram</w:t>
      </w:r>
      <w:r w:rsidRPr="000F1CC8">
        <w:rPr>
          <w:rFonts w:ascii="Times New Roman" w:hAnsi="Times New Roman" w:cs="Times New Roman"/>
          <w:sz w:val="32"/>
          <w:szCs w:val="32"/>
        </w:rPr>
        <w:t xml:space="preserve">-канал по вопросам прав потребителей и способах их защиты: «МАРТ о правах потребителей». Подписаться можно по ссылке </w:t>
      </w:r>
      <w:hyperlink r:id="rId4" w:history="1">
        <w:r w:rsidRPr="000F1CC8">
          <w:rPr>
            <w:rStyle w:val="a3"/>
            <w:rFonts w:ascii="Times New Roman" w:hAnsi="Times New Roman" w:cs="Times New Roman"/>
            <w:sz w:val="32"/>
            <w:szCs w:val="32"/>
          </w:rPr>
          <w:t>https://t.me/consumer_rights_by_MART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sectPr w:rsidR="008A4289" w:rsidRPr="000F1CC8" w:rsidSect="00B66F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18D6"/>
    <w:rsid w:val="000618D6"/>
    <w:rsid w:val="000F1CC8"/>
    <w:rsid w:val="00697E7D"/>
    <w:rsid w:val="008A4289"/>
    <w:rsid w:val="00901F42"/>
    <w:rsid w:val="009F2A45"/>
    <w:rsid w:val="00A639F3"/>
    <w:rsid w:val="00B66FB8"/>
    <w:rsid w:val="00CC0F10"/>
    <w:rsid w:val="00CC20A2"/>
    <w:rsid w:val="00D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0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0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F1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consumer_rights_by_M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Ксения Леонидовна</dc:creator>
  <cp:lastModifiedBy>Admin</cp:lastModifiedBy>
  <cp:revision>2</cp:revision>
  <cp:lastPrinted>2021-05-21T12:20:00Z</cp:lastPrinted>
  <dcterms:created xsi:type="dcterms:W3CDTF">2021-05-27T12:16:00Z</dcterms:created>
  <dcterms:modified xsi:type="dcterms:W3CDTF">2021-05-27T12:16:00Z</dcterms:modified>
</cp:coreProperties>
</file>